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17" w:rsidRDefault="00D83017" w:rsidP="00D8301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25.12.2019г. №51</w:t>
      </w:r>
    </w:p>
    <w:p w:rsidR="00D83017" w:rsidRDefault="00D83017" w:rsidP="00D8301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D83017" w:rsidRDefault="00D83017" w:rsidP="00D8301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D83017" w:rsidRDefault="00D83017" w:rsidP="00D8301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D83017" w:rsidRDefault="00D83017" w:rsidP="00D8301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D83017" w:rsidRDefault="00D83017" w:rsidP="00D8301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D83017" w:rsidRDefault="00D83017" w:rsidP="00D83017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D83017" w:rsidRDefault="00D83017" w:rsidP="00D83017">
      <w:pPr>
        <w:rPr>
          <w:rFonts w:ascii="Arial" w:hAnsi="Arial" w:cs="Arial"/>
          <w:sz w:val="30"/>
          <w:szCs w:val="30"/>
        </w:rPr>
      </w:pPr>
    </w:p>
    <w:p w:rsidR="00D83017" w:rsidRDefault="00D83017" w:rsidP="00D8301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УТВЕРЖДЕНИИ  ДЕНЕЖНОГО СОДЕРЖАНИЯ ВЫБОРНОГО ДОЛЖНОСТНОГО ЛИЦА МУНИЦИПАЛЬНОГО ОБРАЗОВАНИЯ «КАМЕНКА»</w:t>
      </w:r>
    </w:p>
    <w:p w:rsidR="00D83017" w:rsidRPr="002E61F1" w:rsidRDefault="00D83017" w:rsidP="00D83017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D83017" w:rsidRPr="00B567E1" w:rsidRDefault="00D83017" w:rsidP="008953BE">
      <w:pPr>
        <w:ind w:firstLine="709"/>
        <w:jc w:val="both"/>
        <w:rPr>
          <w:rFonts w:ascii="Arial" w:hAnsi="Arial" w:cs="Arial"/>
        </w:rPr>
      </w:pPr>
      <w:r w:rsidRPr="00872FE5">
        <w:rPr>
          <w:rFonts w:ascii="Arial" w:hAnsi="Arial" w:cs="Arial"/>
        </w:rPr>
        <w:t>В целях приведения муниципальных правовых актов муниципального образования «</w:t>
      </w:r>
      <w:r>
        <w:rPr>
          <w:rFonts w:ascii="Arial" w:hAnsi="Arial" w:cs="Arial"/>
        </w:rPr>
        <w:t>Каменка</w:t>
      </w:r>
      <w:r w:rsidRPr="00872FE5">
        <w:rPr>
          <w:rFonts w:ascii="Arial" w:hAnsi="Arial" w:cs="Arial"/>
        </w:rPr>
        <w:t>» в соответствии с требованиями действующего законодательства.</w:t>
      </w:r>
      <w:r w:rsidR="008953BE">
        <w:rPr>
          <w:rFonts w:ascii="Arial" w:hAnsi="Arial" w:cs="Arial"/>
        </w:rPr>
        <w:t xml:space="preserve"> </w:t>
      </w:r>
      <w:proofErr w:type="gramStart"/>
      <w:r w:rsidRPr="00872FE5">
        <w:rPr>
          <w:rFonts w:ascii="Arial" w:hAnsi="Arial" w:cs="Arial"/>
        </w:rPr>
        <w:t>На основании статей 115, 129, 130, 132, 134, 135, 136, 144, 146, 147, 148, 316 Трудового Кодекса РФ от 30.12.2001 года № 197-ФЗ (ред. от 29.06.2015г.), пункта 2 статьи 136 Бюджетного кодекса РФ от 31.07.1998 года №145-ФЗ (ред. от 26.12.2014, с изм. от 08.03.2015), статей 42 и 53 Федерального закона от 6 октября 2003 года № 131 – ФЗ (ред. от 29.06.2015</w:t>
      </w:r>
      <w:proofErr w:type="gramEnd"/>
      <w:r w:rsidRPr="00872FE5">
        <w:rPr>
          <w:rFonts w:ascii="Arial" w:hAnsi="Arial" w:cs="Arial"/>
        </w:rPr>
        <w:t xml:space="preserve">) «Об общих принципах организации местного самоуправления в Российской Федерации», статей 22 и 26 Федерального закона от 02.03.2007 года № 25-ФЗ (ред. от 30.03.2015 г.) «О муниципальной службе в Российской Федерации», статьи 10 закона Иркутской области от 15 октября 2007 года № 88-ОЗ (ред. от 30.12.2014 г.), «Об отдельных вопросах муниципальной службы </w:t>
      </w:r>
      <w:proofErr w:type="gramStart"/>
      <w:r w:rsidRPr="00872FE5">
        <w:rPr>
          <w:rFonts w:ascii="Arial" w:hAnsi="Arial" w:cs="Arial"/>
        </w:rPr>
        <w:t>в</w:t>
      </w:r>
      <w:proofErr w:type="gramEnd"/>
      <w:r w:rsidRPr="00872FE5">
        <w:rPr>
          <w:rFonts w:ascii="Arial" w:hAnsi="Arial" w:cs="Arial"/>
        </w:rPr>
        <w:t xml:space="preserve"> </w:t>
      </w:r>
      <w:proofErr w:type="gramStart"/>
      <w:r w:rsidRPr="00872FE5">
        <w:rPr>
          <w:rFonts w:ascii="Arial" w:hAnsi="Arial" w:cs="Arial"/>
        </w:rPr>
        <w:t>Иркутской области», закона Иркутской области от 15.10.2007 года № 89-ОЗ (ред. от 01.06.2015 г.)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статьи 8 Закона Иркутской области от 17.12.2008 года № 122-ОЗ (ред. от 30.12.2014 г.)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Постановления Правительства Иркутской области от 27.11.2014</w:t>
      </w:r>
      <w:proofErr w:type="gramEnd"/>
      <w:r w:rsidRPr="00872FE5">
        <w:rPr>
          <w:rFonts w:ascii="Arial" w:hAnsi="Arial" w:cs="Arial"/>
        </w:rPr>
        <w:t xml:space="preserve">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руководствуясь</w:t>
      </w:r>
      <w:r>
        <w:rPr>
          <w:rFonts w:ascii="Arial" w:hAnsi="Arial" w:cs="Arial"/>
        </w:rPr>
        <w:t xml:space="preserve"> Уставом</w:t>
      </w:r>
      <w:r w:rsidRPr="00B567E1">
        <w:rPr>
          <w:rFonts w:ascii="Arial" w:hAnsi="Arial" w:cs="Arial"/>
        </w:rPr>
        <w:t xml:space="preserve"> МО «Каменка»</w:t>
      </w:r>
      <w:r>
        <w:rPr>
          <w:rFonts w:ascii="Arial" w:hAnsi="Arial" w:cs="Arial"/>
          <w:bCs/>
          <w:color w:val="000000"/>
          <w:spacing w:val="4"/>
        </w:rPr>
        <w:t>, Дума муниципального образования «Каменка»</w:t>
      </w:r>
    </w:p>
    <w:p w:rsidR="00D83017" w:rsidRDefault="00D83017" w:rsidP="00D83017">
      <w:pPr>
        <w:jc w:val="both"/>
        <w:rPr>
          <w:rFonts w:ascii="Arial" w:hAnsi="Arial" w:cs="Arial"/>
        </w:rPr>
      </w:pPr>
    </w:p>
    <w:p w:rsidR="00D83017" w:rsidRDefault="00D83017" w:rsidP="00D83017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2E61F1" w:rsidRDefault="002E61F1" w:rsidP="00D83017">
      <w:pPr>
        <w:tabs>
          <w:tab w:val="left" w:pos="7793"/>
        </w:tabs>
        <w:jc w:val="center"/>
        <w:rPr>
          <w:rFonts w:ascii="Arial" w:hAnsi="Arial" w:cs="Arial"/>
          <w:b/>
        </w:rPr>
      </w:pPr>
    </w:p>
    <w:p w:rsidR="0022019B" w:rsidRDefault="00D83017" w:rsidP="002E61F1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781593">
        <w:rPr>
          <w:b w:val="0"/>
          <w:sz w:val="24"/>
          <w:szCs w:val="24"/>
        </w:rPr>
        <w:t>Установить</w:t>
      </w:r>
      <w:r>
        <w:rPr>
          <w:b w:val="0"/>
          <w:sz w:val="24"/>
          <w:szCs w:val="24"/>
        </w:rPr>
        <w:t xml:space="preserve"> с 01 января 2020 года</w:t>
      </w:r>
      <w:r w:rsidRPr="00781593">
        <w:rPr>
          <w:b w:val="0"/>
          <w:sz w:val="24"/>
          <w:szCs w:val="24"/>
        </w:rPr>
        <w:t xml:space="preserve"> ежемесячное денежное вознаграждение для Главы администрации муниципального образования «Каменка» в размере </w:t>
      </w:r>
      <w:r>
        <w:rPr>
          <w:b w:val="0"/>
          <w:sz w:val="24"/>
          <w:szCs w:val="24"/>
        </w:rPr>
        <w:t>7994</w:t>
      </w:r>
      <w:r w:rsidRPr="00781593">
        <w:rPr>
          <w:b w:val="0"/>
          <w:sz w:val="24"/>
          <w:szCs w:val="24"/>
        </w:rPr>
        <w:t xml:space="preserve"> руб. </w:t>
      </w:r>
    </w:p>
    <w:p w:rsidR="0022019B" w:rsidRDefault="00D83017" w:rsidP="002E61F1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Установить ежемесячное денежное поощрение в размере 4,5 ежемесячного денежного вознаграждения,</w:t>
      </w:r>
      <w:r w:rsidRPr="00EB33AA">
        <w:t xml:space="preserve"> </w:t>
      </w:r>
      <w:r w:rsidRPr="00EB33AA">
        <w:rPr>
          <w:b w:val="0"/>
          <w:sz w:val="24"/>
          <w:szCs w:val="24"/>
        </w:rPr>
        <w:t>включая районный коэффициент и процентную надбавку к заработной плате за работу в южных районах Иркутской области</w:t>
      </w:r>
    </w:p>
    <w:p w:rsidR="00D83017" w:rsidRPr="00872FE5" w:rsidRDefault="00D83017" w:rsidP="002E61F1">
      <w:pPr>
        <w:pStyle w:val="ConsPlusTitle"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872FE5">
        <w:rPr>
          <w:b w:val="0"/>
          <w:sz w:val="24"/>
          <w:szCs w:val="24"/>
        </w:rPr>
        <w:t xml:space="preserve">. Настоящее решение вступает в силу с 1 </w:t>
      </w:r>
      <w:r>
        <w:rPr>
          <w:b w:val="0"/>
          <w:sz w:val="24"/>
          <w:szCs w:val="24"/>
        </w:rPr>
        <w:t>января</w:t>
      </w:r>
      <w:r w:rsidRPr="00872FE5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20</w:t>
      </w:r>
      <w:r w:rsidRPr="00872FE5">
        <w:rPr>
          <w:b w:val="0"/>
          <w:sz w:val="24"/>
          <w:szCs w:val="24"/>
        </w:rPr>
        <w:t xml:space="preserve"> года.</w:t>
      </w:r>
    </w:p>
    <w:p w:rsidR="00D83017" w:rsidRDefault="00D83017" w:rsidP="002E61F1">
      <w:pPr>
        <w:ind w:firstLine="709"/>
        <w:rPr>
          <w:rFonts w:ascii="Arial" w:hAnsi="Arial" w:cs="Arial"/>
          <w:bCs/>
        </w:rPr>
      </w:pPr>
      <w:r>
        <w:lastRenderedPageBreak/>
        <w:t>4</w:t>
      </w:r>
      <w:r w:rsidRPr="00872FE5">
        <w:t xml:space="preserve">. </w:t>
      </w:r>
      <w:r w:rsidRPr="00781593">
        <w:rPr>
          <w:rFonts w:ascii="Arial" w:hAnsi="Arial" w:cs="Arial"/>
          <w:bCs/>
        </w:rPr>
        <w:t>Опубликовать настоящее решение в газете «Вестник  МО «Каменка» и на официальном сайте администрации МО «Каменка» в сети «Интернет».</w:t>
      </w:r>
    </w:p>
    <w:p w:rsidR="00D83017" w:rsidRDefault="00D83017" w:rsidP="00D83017">
      <w:pPr>
        <w:rPr>
          <w:rFonts w:ascii="Arial" w:hAnsi="Arial" w:cs="Arial"/>
          <w:bCs/>
        </w:rPr>
      </w:pPr>
    </w:p>
    <w:p w:rsidR="002E61F1" w:rsidRPr="00781593" w:rsidRDefault="002E61F1" w:rsidP="00D83017">
      <w:pPr>
        <w:rPr>
          <w:rFonts w:ascii="Arial" w:hAnsi="Arial" w:cs="Arial"/>
          <w:bCs/>
        </w:rPr>
      </w:pPr>
    </w:p>
    <w:p w:rsidR="00D83017" w:rsidRPr="00D65C81" w:rsidRDefault="00D83017" w:rsidP="00D83017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Председатель Думы,</w:t>
      </w:r>
    </w:p>
    <w:p w:rsidR="00D83017" w:rsidRPr="00D65C81" w:rsidRDefault="00D83017" w:rsidP="00D83017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Глава муниципального образования «Каменка»</w:t>
      </w:r>
    </w:p>
    <w:p w:rsidR="00D83017" w:rsidRDefault="00D83017" w:rsidP="00D83017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В.Н.Артанов</w:t>
      </w:r>
      <w:proofErr w:type="spellEnd"/>
    </w:p>
    <w:sectPr w:rsidR="00D83017" w:rsidSect="002E61F1">
      <w:pgSz w:w="11909" w:h="16834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6A11"/>
    <w:multiLevelType w:val="hybridMultilevel"/>
    <w:tmpl w:val="5A340354"/>
    <w:lvl w:ilvl="0" w:tplc="E368B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CD"/>
    <w:rsid w:val="001E2E74"/>
    <w:rsid w:val="0022019B"/>
    <w:rsid w:val="002E61F1"/>
    <w:rsid w:val="006343CD"/>
    <w:rsid w:val="00807FEB"/>
    <w:rsid w:val="008953BE"/>
    <w:rsid w:val="00D83017"/>
    <w:rsid w:val="00E6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E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3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E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3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6</cp:revision>
  <cp:lastPrinted>2019-12-25T06:05:00Z</cp:lastPrinted>
  <dcterms:created xsi:type="dcterms:W3CDTF">2019-12-23T04:03:00Z</dcterms:created>
  <dcterms:modified xsi:type="dcterms:W3CDTF">2020-01-21T08:29:00Z</dcterms:modified>
</cp:coreProperties>
</file>